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Style w:val="stil1char"/>
          <w:rFonts w:ascii="Arial" w:hAnsi="Arial" w:cs="Arial"/>
          <w:color w:val="000000"/>
          <w:sz w:val="28"/>
          <w:szCs w:val="28"/>
        </w:rPr>
        <w:t>Kişisel</w:t>
      </w:r>
      <w:r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r>
        <w:rPr>
          <w:rStyle w:val="stil1char"/>
          <w:rFonts w:ascii="Arial" w:hAnsi="Arial" w:cs="Arial"/>
          <w:color w:val="000000"/>
          <w:sz w:val="28"/>
          <w:szCs w:val="28"/>
        </w:rPr>
        <w:t>bilgiler</w:t>
      </w:r>
      <w:r>
        <w:rPr>
          <w:rFonts w:ascii="Arial" w:hAnsi="Arial" w:cs="Arial"/>
          <w:color w:val="000000"/>
          <w:sz w:val="13"/>
          <w:szCs w:val="13"/>
        </w:rPr>
        <w:t>                           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Doğum tarihi ve yeri      1988 Hatay, Türkiye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                                                                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Style w:val="stil1char"/>
          <w:rFonts w:ascii="Arial" w:hAnsi="Arial" w:cs="Arial"/>
          <w:color w:val="000000"/>
          <w:sz w:val="28"/>
          <w:szCs w:val="28"/>
        </w:rPr>
        <w:t>Eğitim bilgileri</w:t>
      </w:r>
      <w:r>
        <w:rPr>
          <w:rFonts w:ascii="Arial" w:hAnsi="Arial" w:cs="Arial"/>
          <w:color w:val="000000"/>
          <w:sz w:val="13"/>
          <w:szCs w:val="13"/>
        </w:rPr>
        <w:t>                                 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2012 – 2015                    Dokuz Eylül Üniversitesi – İzmir Türkiye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  Cevher Hazırlama Yüksek Lisans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 xml:space="preserve">  2013 – 2014                  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Technical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University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of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Clausthal</w:t>
      </w:r>
      <w:proofErr w:type="spellEnd"/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   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Erasmus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Eğitim Programı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2006 – 2012                    Dokuz Eylül Üniversitesi – İzmir Türkiye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    Lisans Maden Mühendisliği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Style w:val="stil1char"/>
          <w:rFonts w:ascii="Arial" w:hAnsi="Arial" w:cs="Arial"/>
          <w:color w:val="000000"/>
          <w:sz w:val="28"/>
          <w:szCs w:val="28"/>
        </w:rPr>
        <w:t>Projeler</w:t>
      </w:r>
      <w:r>
        <w:rPr>
          <w:rFonts w:ascii="Arial" w:hAnsi="Arial" w:cs="Arial"/>
          <w:color w:val="000000"/>
          <w:sz w:val="13"/>
          <w:szCs w:val="13"/>
        </w:rPr>
        <w:t>                                              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2012 – 2015                   Linyit Yakan Termik Santral Uçucu Küllerinden Kireç Katkısı İle Hafif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Tuğla Üretiminin Araştırılması (TUBİTAK)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 xml:space="preserve">2011 – 2012                   Dokuz Eylül Üniversitesi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Lateritik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Nikel Cevherinin Basınç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Liçi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Koşullarının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Araştırılması. Bitirme Projesi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2009 – 2010                  </w:t>
      </w:r>
      <w:r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r>
        <w:rPr>
          <w:rFonts w:ascii="Arial" w:hAnsi="Arial" w:cs="Arial"/>
          <w:color w:val="000000"/>
          <w:sz w:val="13"/>
          <w:szCs w:val="13"/>
        </w:rPr>
        <w:t>Dokuz Eylül Üniversitesi Maden Mühendisliği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   Oksitli Çinko Cevherlerinin Zenginleştirme,</w:t>
      </w:r>
    </w:p>
    <w:p w:rsidR="00D40BD9" w:rsidRDefault="00D40BD9" w:rsidP="00D40BD9">
      <w:pPr>
        <w:pStyle w:val="arabalk1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    Olanaklarının Araştırılması Yüksek Lisans Tezi, (Kısmi zamanlı burslu öğrenci)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stil1char"/>
          <w:rFonts w:ascii="Arial" w:hAnsi="Arial" w:cs="Arial"/>
          <w:color w:val="000000"/>
          <w:sz w:val="28"/>
          <w:szCs w:val="28"/>
        </w:rPr>
        <w:t>Sağladığı Başarılar</w:t>
      </w:r>
      <w:r>
        <w:rPr>
          <w:rFonts w:ascii="Arial" w:hAnsi="Arial" w:cs="Arial"/>
          <w:color w:val="000000"/>
          <w:sz w:val="13"/>
          <w:szCs w:val="13"/>
        </w:rPr>
        <w:t>                      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 xml:space="preserve">2009 – 2012                    D.E.Ü. Kısmı zamanlı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bursulu</w:t>
      </w:r>
      <w:proofErr w:type="spellEnd"/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2010 – 2011</w:t>
      </w:r>
      <w:r>
        <w:rPr>
          <w:rStyle w:val="apple-converted-space"/>
          <w:rFonts w:ascii="Arial" w:hAnsi="Arial" w:cs="Arial"/>
          <w:b/>
          <w:bCs/>
          <w:color w:val="000000"/>
          <w:sz w:val="13"/>
          <w:szCs w:val="13"/>
        </w:rPr>
        <w:t> </w:t>
      </w:r>
      <w:r>
        <w:rPr>
          <w:rStyle w:val="Gl"/>
          <w:rFonts w:ascii="Arial" w:hAnsi="Arial" w:cs="Arial"/>
          <w:color w:val="000000"/>
          <w:sz w:val="13"/>
          <w:szCs w:val="13"/>
        </w:rPr>
        <w:t>                    </w:t>
      </w:r>
      <w:r>
        <w:rPr>
          <w:rFonts w:ascii="Arial" w:hAnsi="Arial" w:cs="Arial"/>
          <w:color w:val="000000"/>
          <w:sz w:val="13"/>
          <w:szCs w:val="13"/>
        </w:rPr>
        <w:t>D.E.Ü Maden Mühendisliği, Cevher Hazırlama Alanında Staj Üstün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  Başarı Belgesi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Vurgu"/>
          <w:rFonts w:ascii="Arial" w:hAnsi="Arial" w:cs="Arial"/>
          <w:color w:val="000000"/>
          <w:sz w:val="28"/>
          <w:szCs w:val="28"/>
        </w:rPr>
        <w:t>Yayınlar                                      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2015  </w:t>
      </w:r>
      <w:r>
        <w:rPr>
          <w:rStyle w:val="apple-converted-space"/>
          <w:rFonts w:ascii="Arial" w:hAnsi="Arial" w:cs="Arial"/>
          <w:b/>
          <w:bCs/>
          <w:color w:val="000000"/>
          <w:sz w:val="13"/>
          <w:szCs w:val="13"/>
        </w:rPr>
        <w:t> </w:t>
      </w:r>
      <w:r>
        <w:rPr>
          <w:rStyle w:val="Gl"/>
          <w:rFonts w:ascii="Arial" w:hAnsi="Arial" w:cs="Arial"/>
          <w:color w:val="000000"/>
          <w:sz w:val="13"/>
          <w:szCs w:val="13"/>
        </w:rPr>
        <w:t>                              </w:t>
      </w:r>
      <w:r>
        <w:rPr>
          <w:rFonts w:ascii="Arial" w:hAnsi="Arial" w:cs="Arial"/>
          <w:color w:val="000000"/>
          <w:sz w:val="13"/>
          <w:szCs w:val="13"/>
        </w:rPr>
        <w:t xml:space="preserve">Tayfun Çiçek ve Yasin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Çinçin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(2015),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Use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of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fly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ash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in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production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of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3"/>
          <w:szCs w:val="13"/>
        </w:rPr>
        <w:t>                                           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light</w:t>
      </w:r>
      <w:proofErr w:type="spellEnd"/>
      <w:r>
        <w:rPr>
          <w:rFonts w:ascii="Arial" w:hAnsi="Arial" w:cs="Arial"/>
          <w:color w:val="000000"/>
          <w:sz w:val="13"/>
          <w:szCs w:val="13"/>
        </w:rPr>
        <w:t>-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weight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building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bricks</w:t>
      </w:r>
      <w:proofErr w:type="spellEnd"/>
      <w:r>
        <w:rPr>
          <w:rFonts w:ascii="Arial" w:hAnsi="Arial" w:cs="Arial"/>
          <w:color w:val="000000"/>
          <w:sz w:val="13"/>
          <w:szCs w:val="13"/>
        </w:rPr>
        <w:t>.</w:t>
      </w:r>
      <w:r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proofErr w:type="spellStart"/>
      <w:r>
        <w:rPr>
          <w:rStyle w:val="Vurgu"/>
          <w:rFonts w:ascii="Arial" w:hAnsi="Arial" w:cs="Arial"/>
          <w:color w:val="000000"/>
          <w:sz w:val="13"/>
          <w:szCs w:val="13"/>
        </w:rPr>
        <w:t>Construction</w:t>
      </w:r>
      <w:proofErr w:type="spellEnd"/>
      <w:r>
        <w:rPr>
          <w:rStyle w:val="Vurgu"/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Style w:val="Vurgu"/>
          <w:rFonts w:ascii="Arial" w:hAnsi="Arial" w:cs="Arial"/>
          <w:color w:val="000000"/>
          <w:sz w:val="13"/>
          <w:szCs w:val="13"/>
        </w:rPr>
        <w:t>and</w:t>
      </w:r>
      <w:proofErr w:type="spellEnd"/>
      <w:r>
        <w:rPr>
          <w:rStyle w:val="Vurgu"/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Style w:val="Vurgu"/>
          <w:rFonts w:ascii="Arial" w:hAnsi="Arial" w:cs="Arial"/>
          <w:color w:val="000000"/>
          <w:sz w:val="13"/>
          <w:szCs w:val="13"/>
        </w:rPr>
        <w:t>Building</w:t>
      </w:r>
      <w:proofErr w:type="spellEnd"/>
      <w:r>
        <w:rPr>
          <w:rStyle w:val="Vurgu"/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Style w:val="Vurgu"/>
          <w:rFonts w:ascii="Arial" w:hAnsi="Arial" w:cs="Arial"/>
          <w:color w:val="000000"/>
          <w:sz w:val="13"/>
          <w:szCs w:val="13"/>
        </w:rPr>
        <w:t>Materials</w:t>
      </w:r>
      <w:proofErr w:type="spellEnd"/>
      <w:r>
        <w:rPr>
          <w:rFonts w:ascii="Arial" w:hAnsi="Arial" w:cs="Arial"/>
          <w:color w:val="000000"/>
          <w:sz w:val="13"/>
          <w:szCs w:val="13"/>
        </w:rPr>
        <w:t>,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Vurgu"/>
          <w:rFonts w:ascii="Arial" w:hAnsi="Arial" w:cs="Arial"/>
          <w:color w:val="000000"/>
          <w:sz w:val="13"/>
          <w:szCs w:val="13"/>
        </w:rPr>
        <w:t>                                           94</w:t>
      </w:r>
      <w:r>
        <w:rPr>
          <w:rFonts w:ascii="Arial" w:hAnsi="Arial" w:cs="Arial"/>
          <w:color w:val="000000"/>
          <w:sz w:val="13"/>
          <w:szCs w:val="13"/>
        </w:rPr>
        <w:t>, 521–527.</w:t>
      </w: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</w:p>
    <w:p w:rsidR="00D40BD9" w:rsidRDefault="00D40BD9" w:rsidP="00D40BD9">
      <w:pPr>
        <w:pStyle w:val="NormalWeb"/>
        <w:spacing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stil1char"/>
          <w:rFonts w:ascii="Arial" w:hAnsi="Arial" w:cs="Arial"/>
          <w:color w:val="000000"/>
          <w:sz w:val="28"/>
          <w:szCs w:val="28"/>
        </w:rPr>
        <w:lastRenderedPageBreak/>
        <w:t>Dil</w:t>
      </w:r>
      <w:r>
        <w:rPr>
          <w:rFonts w:ascii="Arial" w:hAnsi="Arial" w:cs="Arial"/>
          <w:color w:val="000000"/>
          <w:sz w:val="13"/>
          <w:szCs w:val="13"/>
        </w:rPr>
        <w:t>                                    İngilizce, Temel seviyede Almanca</w:t>
      </w:r>
    </w:p>
    <w:p w:rsidR="003C6E98" w:rsidRDefault="003C6E98"/>
    <w:sectPr w:rsidR="003C6E98" w:rsidSect="003C6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40BD9"/>
    <w:rsid w:val="003C6E98"/>
    <w:rsid w:val="00D4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balk1">
    <w:name w:val="arabalk1"/>
    <w:basedOn w:val="Normal"/>
    <w:rsid w:val="00D4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1char">
    <w:name w:val="stil1char"/>
    <w:basedOn w:val="VarsaylanParagrafYazTipi"/>
    <w:rsid w:val="00D40BD9"/>
  </w:style>
  <w:style w:type="character" w:customStyle="1" w:styleId="apple-converted-space">
    <w:name w:val="apple-converted-space"/>
    <w:basedOn w:val="VarsaylanParagrafYazTipi"/>
    <w:rsid w:val="00D40BD9"/>
  </w:style>
  <w:style w:type="paragraph" w:styleId="NormalWeb">
    <w:name w:val="Normal (Web)"/>
    <w:basedOn w:val="Normal"/>
    <w:uiPriority w:val="99"/>
    <w:semiHidden/>
    <w:unhideWhenUsed/>
    <w:rsid w:val="00D4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0BD9"/>
    <w:rPr>
      <w:b/>
      <w:bCs/>
    </w:rPr>
  </w:style>
  <w:style w:type="character" w:styleId="Vurgu">
    <w:name w:val="Emphasis"/>
    <w:basedOn w:val="VarsaylanParagrafYazTipi"/>
    <w:uiPriority w:val="20"/>
    <w:qFormat/>
    <w:rsid w:val="00D40B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AfşinMYO1</dc:creator>
  <cp:lastModifiedBy>AfşinMYO1</cp:lastModifiedBy>
  <cp:revision>2</cp:revision>
  <dcterms:created xsi:type="dcterms:W3CDTF">2016-07-22T07:32:00Z</dcterms:created>
  <dcterms:modified xsi:type="dcterms:W3CDTF">2016-07-22T07:34:00Z</dcterms:modified>
</cp:coreProperties>
</file>